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color w:val="222222"/>
          <w:sz w:val="36"/>
          <w:szCs w:val="36"/>
        </w:rPr>
      </w:pPr>
      <w:r>
        <w:rPr>
          <w:rFonts w:ascii="宋体" w:hAnsi="宋体" w:eastAsia="宋体" w:cs="宋体"/>
          <w:color w:val="222222"/>
          <w:kern w:val="0"/>
          <w:sz w:val="36"/>
          <w:szCs w:val="36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pacing w:before="450" w:beforeAutospacing="0" w:after="1050" w:afterAutospacing="0" w:line="480" w:lineRule="atLeast"/>
        <w:ind w:left="0" w:right="0"/>
        <w:jc w:val="both"/>
        <w:rPr>
          <w:color w:val="333333"/>
          <w:spacing w:val="15"/>
          <w:sz w:val="24"/>
          <w:szCs w:val="24"/>
        </w:rPr>
      </w:pPr>
      <w:r>
        <w:rPr>
          <w:rFonts w:ascii="宋体" w:hAnsi="宋体" w:eastAsia="宋体" w:cs="宋体"/>
          <w:color w:val="333333"/>
          <w:spacing w:val="15"/>
          <w:kern w:val="0"/>
          <w:sz w:val="24"/>
          <w:szCs w:val="24"/>
          <w:lang w:val="en-US" w:eastAsia="zh-CN" w:bidi="ar"/>
        </w:rPr>
        <w:t>北峰BF-833 专业调频对讲机，​北峰智慧科技用心之作，智能防磁技术，轻松应对复杂磁场环境；高级PC材质机身，防静电设计，杜绝一切灰尘杂质；搭配信道扫描、监听及模拟亚音CTCSS，辅以VOX电平、繁忙信道锁定、紧急警报功能。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北峰BF-833 专业调频对讲机，北峰智慧科技用心之作，智能防磁技术，轻松应对复杂磁场环境；高级PC材质机身，防静电设计，杜绝一切灰尘杂质；搭配信道扫描、监听及模拟亚音CTCSS，辅以VOX电平、繁忙信道锁定、紧急警报功能。沟通随心，从容无忧，是您日常工作的好伴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pacing w:before="750" w:beforeAutospacing="0" w:line="480" w:lineRule="atLeast"/>
        <w:jc w:val="both"/>
        <w:rPr>
          <w:color w:val="333333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静噪电平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静噪功能用于当您没有接收到信号时使得扬声器静音。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VOX（声控功能要插上耳机时才起作用）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VOX声控功能让您在发射时不需要按PTT键，当该功能被激活后，可直接通过语音启动发射操作，语音停止后就自动结束发射。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语音提示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语音提示用于当您旋转信道编码器切换信道时，对讲机通过语音提示当前的信道号。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发射限时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发射限时是为了防止用户过久占用一个信道。若想关闭发射限时功能，可选择OFF(关闭)。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发射提示音用于在发射开始或结束的时候发出“嘀”的提示音通知对方，打开发射提示音功能，可选择发射开始，发射结束或两者（发射开始和结束）提示对方。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省电开关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该功能用于设置省电功能，可选择打开或关闭。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扫描是用于监听编程在对讲机信道上的信号。扫描时，对讲机对各个信道进行信号检测，并且仅停留在有信号的信道上。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1201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2024-06-06T10:22:32Z</dcterms:created>
  <dc:creator>IBM</dc:creator>
  <cp:lastModifiedBy>A-百度网站顾问小凌子18690180876</cp:lastModifiedBy>
  <dcterms:modified xsi:type="dcterms:W3CDTF">2024-06-06T10:22:42Z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6E55EDDA35B74B3D960924F2D7F8DEAD_12</vt:lpwstr>
  </property>
</Properties>
</file>